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F285" w14:textId="77777777" w:rsidR="00CA6937" w:rsidRPr="00737815" w:rsidRDefault="00746B6A" w:rsidP="00737815">
      <w:pPr>
        <w:rPr>
          <w:rFonts w:ascii="Source Sans Pro" w:hAnsi="Source Sans Pro"/>
          <w:color w:val="30303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Konferensen i Boston arrangerades av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IEDTA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International Experiential Dynamic Therapy Association, </w:t>
      </w:r>
      <w:r>
        <w:rPr>
          <w:rFonts w:ascii="Times New Roman" w:eastAsia="Times New Roman" w:hAnsi="Times New Roman" w:cs="Times New Roman"/>
          <w:sz w:val="24"/>
          <w:szCs w:val="24"/>
        </w:rPr>
        <w:t>vilken välkomna</w:t>
      </w:r>
      <w:r w:rsidR="00CA6937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flera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affektfokuserade dynamiska terapiformer</w:t>
      </w:r>
      <w:r w:rsidR="00CA6937">
        <w:rPr>
          <w:rFonts w:ascii="Times New Roman" w:eastAsia="Times New Roman" w:hAnsi="Times New Roman" w:cs="Times New Roman"/>
          <w:sz w:val="24"/>
          <w:szCs w:val="24"/>
        </w:rPr>
        <w:t>, däribland ISTDP, APT och EADP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Edward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Tronick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815">
        <w:rPr>
          <w:rFonts w:ascii="Times New Roman" w:eastAsia="Times New Roman" w:hAnsi="Times New Roman" w:cs="Times New Roman"/>
          <w:sz w:val="24"/>
          <w:szCs w:val="24"/>
        </w:rPr>
        <w:t xml:space="preserve">höll en strålande </w:t>
      </w:r>
      <w:r w:rsidR="00492397">
        <w:rPr>
          <w:rFonts w:ascii="Times New Roman" w:eastAsia="Times New Roman" w:hAnsi="Times New Roman" w:cs="Times New Roman"/>
          <w:sz w:val="24"/>
          <w:szCs w:val="24"/>
        </w:rPr>
        <w:t xml:space="preserve">öppningsföreläsning om sitt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välkända ”Still face experiment” </w:t>
      </w:r>
      <w:r w:rsidR="00737815">
        <w:rPr>
          <w:rFonts w:ascii="Times New Roman" w:eastAsia="Times New Roman" w:hAnsi="Times New Roman" w:cs="Times New Roman"/>
          <w:sz w:val="24"/>
          <w:szCs w:val="24"/>
        </w:rPr>
        <w:t xml:space="preserve">och förklarade att relationer i livet såväl som psykoterapeutisk praktik är en stökig process full av avbrott som behöver repareras: </w:t>
      </w:r>
      <w:r w:rsidR="00737815" w:rsidRPr="00737815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737815" w:rsidRPr="007378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therapeutic work - an ongoing messy process full of ruptures and repairs</w:t>
      </w:r>
      <w:r w:rsidR="007378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”.</w:t>
      </w:r>
    </w:p>
    <w:p w14:paraId="4D79A950" w14:textId="65F2E9FA" w:rsidR="005F068A" w:rsidRPr="005F068A" w:rsidRDefault="00AA3605" w:rsidP="005F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Videopresentationerna under konferensen avspeglade en metodflexibilitet, som pekade mot vikten av </w:t>
      </w:r>
      <w:r w:rsidR="00CA6937">
        <w:rPr>
          <w:rFonts w:ascii="Times New Roman" w:eastAsia="Times New Roman" w:hAnsi="Times New Roman" w:cs="Times New Roman"/>
          <w:sz w:val="24"/>
          <w:szCs w:val="24"/>
        </w:rPr>
        <w:t>terapeutens auten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ticitet i behandlingsrelationen </w:t>
      </w:r>
      <w:r w:rsidRPr="005F068A">
        <w:rPr>
          <w:rFonts w:ascii="Times New Roman" w:eastAsia="Times New Roman" w:hAnsi="Times New Roman" w:cs="Times New Roman"/>
          <w:sz w:val="24"/>
          <w:szCs w:val="24"/>
        </w:rPr>
        <w:t xml:space="preserve">framför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5F068A">
        <w:rPr>
          <w:rFonts w:ascii="Times New Roman" w:eastAsia="Times New Roman" w:hAnsi="Times New Roman" w:cs="Times New Roman"/>
          <w:sz w:val="24"/>
          <w:szCs w:val="24"/>
        </w:rPr>
        <w:t>strikt hörsamhet till manualen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Min tolkning är att vi som behandlare kan bli lite av ett still face om vi blint följer manualen, och förlorar kontakten både med patienten och oss själva. </w:t>
      </w:r>
      <w:r w:rsidR="00737815">
        <w:rPr>
          <w:rFonts w:ascii="Times New Roman" w:eastAsia="Times New Roman" w:hAnsi="Times New Roman" w:cs="Times New Roman"/>
          <w:sz w:val="24"/>
          <w:szCs w:val="24"/>
        </w:rPr>
        <w:t>Vikten av te</w:t>
      </w:r>
      <w:r w:rsidR="00334583">
        <w:rPr>
          <w:rFonts w:ascii="Times New Roman" w:eastAsia="Times New Roman" w:hAnsi="Times New Roman" w:cs="Times New Roman"/>
          <w:sz w:val="24"/>
          <w:szCs w:val="24"/>
        </w:rPr>
        <w:t>r</w:t>
      </w:r>
      <w:r w:rsidR="00737815">
        <w:rPr>
          <w:rFonts w:ascii="Times New Roman" w:eastAsia="Times New Roman" w:hAnsi="Times New Roman" w:cs="Times New Roman"/>
          <w:sz w:val="24"/>
          <w:szCs w:val="24"/>
        </w:rPr>
        <w:t>apeutens autenticitet och flexibilitet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blev extra tydlig vid presentation av mer komplexa ärenden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av Steve Shapiro (AEDP)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, samt presentationerna under temat motöverföring, Kristin Osborns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(APT)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panel, där </w:t>
      </w:r>
      <w:proofErr w:type="spellStart"/>
      <w:r w:rsidR="00737815">
        <w:rPr>
          <w:rFonts w:ascii="Times New Roman" w:eastAsia="Times New Roman" w:hAnsi="Times New Roman" w:cs="Times New Roman"/>
          <w:sz w:val="24"/>
          <w:szCs w:val="24"/>
        </w:rPr>
        <w:t>bl</w:t>
      </w:r>
      <w:proofErr w:type="spellEnd"/>
      <w:r w:rsidR="0073781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ISTDP- terapeuten och forskaren Robert Johansson, </w:t>
      </w:r>
      <w:r w:rsidR="00737815">
        <w:rPr>
          <w:rFonts w:ascii="Times New Roman" w:eastAsia="Times New Roman" w:hAnsi="Times New Roman" w:cs="Times New Roman"/>
          <w:sz w:val="24"/>
          <w:szCs w:val="24"/>
        </w:rPr>
        <w:t xml:space="preserve">bidrog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med ett djupt berörande och samtidigt humoristiskt inslag</w:t>
      </w:r>
      <w:r w:rsidR="00D90306">
        <w:rPr>
          <w:rFonts w:ascii="Times New Roman" w:eastAsia="Times New Roman" w:hAnsi="Times New Roman" w:cs="Times New Roman"/>
          <w:sz w:val="24"/>
          <w:szCs w:val="24"/>
        </w:rPr>
        <w:t xml:space="preserve">, samt när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APT- terapeuten Jenny Svebeck</w:t>
      </w:r>
      <w:r w:rsidR="00D90306">
        <w:rPr>
          <w:rFonts w:ascii="Times New Roman" w:eastAsia="Times New Roman" w:hAnsi="Times New Roman" w:cs="Times New Roman"/>
          <w:sz w:val="24"/>
          <w:szCs w:val="24"/>
        </w:rPr>
        <w:t xml:space="preserve">, med filmklipp, modigt visade hur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hennes egna affektblockeringar under </w:t>
      </w:r>
      <w:proofErr w:type="spellStart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Core-training</w:t>
      </w:r>
      <w:proofErr w:type="spellEnd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0306">
        <w:rPr>
          <w:rFonts w:ascii="Times New Roman" w:eastAsia="Times New Roman" w:hAnsi="Times New Roman" w:cs="Times New Roman"/>
          <w:sz w:val="24"/>
          <w:szCs w:val="24"/>
        </w:rPr>
        <w:t xml:space="preserve">hindrat </w:t>
      </w:r>
      <w:r w:rsidR="00D90306" w:rsidRPr="005F068A">
        <w:rPr>
          <w:rFonts w:ascii="Times New Roman" w:eastAsia="Times New Roman" w:hAnsi="Times New Roman" w:cs="Times New Roman"/>
          <w:sz w:val="24"/>
          <w:szCs w:val="24"/>
        </w:rPr>
        <w:t>henne i terapiarbetet</w:t>
      </w:r>
      <w:r w:rsidR="00D903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614977" w14:textId="77777777" w:rsidR="00D90306" w:rsidRDefault="00D90306" w:rsidP="005F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C272E" w14:textId="1F756A15" w:rsidR="005F068A" w:rsidRPr="005F068A" w:rsidRDefault="00AA3605" w:rsidP="005F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Fokus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på terapeuten</w:t>
      </w:r>
      <w:r>
        <w:rPr>
          <w:rFonts w:ascii="Times New Roman" w:eastAsia="Times New Roman" w:hAnsi="Times New Roman" w:cs="Times New Roman"/>
          <w:sz w:val="24"/>
          <w:szCs w:val="24"/>
        </w:rPr>
        <w:t>s egen utveckling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blev </w:t>
      </w:r>
      <w:r w:rsidR="00D90306">
        <w:rPr>
          <w:rFonts w:ascii="Times New Roman" w:eastAsia="Times New Roman" w:hAnsi="Times New Roman" w:cs="Times New Roman"/>
          <w:sz w:val="24"/>
          <w:szCs w:val="24"/>
        </w:rPr>
        <w:t>också</w:t>
      </w:r>
      <w:r w:rsidR="00492397">
        <w:rPr>
          <w:rFonts w:ascii="Times New Roman" w:eastAsia="Times New Roman" w:hAnsi="Times New Roman" w:cs="Times New Roman"/>
          <w:sz w:val="24"/>
          <w:szCs w:val="24"/>
        </w:rPr>
        <w:t xml:space="preserve"> tydligt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under en workshop </w:t>
      </w:r>
      <w:r w:rsidR="0049239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proofErr w:type="spellStart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Deliberate</w:t>
      </w:r>
      <w:proofErr w:type="spellEnd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2397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="00334583">
        <w:rPr>
          <w:rFonts w:ascii="Times New Roman" w:eastAsia="Times New Roman" w:hAnsi="Times New Roman" w:cs="Times New Roman"/>
          <w:sz w:val="24"/>
          <w:szCs w:val="24"/>
        </w:rPr>
        <w:t xml:space="preserve">Tony Rousmaniere, Alexandre </w:t>
      </w:r>
      <w:proofErr w:type="spellStart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Vaz</w:t>
      </w:r>
      <w:proofErr w:type="spellEnd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, Vidar Husby, Pål Olsen och Luca Rossi</w:t>
      </w:r>
      <w:r w:rsidR="00D90306">
        <w:rPr>
          <w:rFonts w:ascii="Times New Roman" w:eastAsia="Times New Roman" w:hAnsi="Times New Roman" w:cs="Times New Roman"/>
          <w:sz w:val="24"/>
          <w:szCs w:val="24"/>
        </w:rPr>
        <w:t>. D</w:t>
      </w:r>
      <w:r w:rsidR="00492397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presenterade olika arrangemang för att skapa engagemang i </w:t>
      </w:r>
      <w:proofErr w:type="spellStart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Deliberate</w:t>
      </w:r>
      <w:proofErr w:type="spellEnd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583">
        <w:rPr>
          <w:rFonts w:ascii="Times New Roman" w:eastAsia="Times New Roman" w:hAnsi="Times New Roman" w:cs="Times New Roman"/>
          <w:sz w:val="24"/>
          <w:szCs w:val="24"/>
        </w:rPr>
        <w:t>med syfte att skapa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fördjupad förståelse av sig själv som person och terapeut</w:t>
      </w:r>
      <w:r w:rsidR="00492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583">
        <w:rPr>
          <w:rFonts w:ascii="Times New Roman" w:eastAsia="Times New Roman" w:hAnsi="Times New Roman" w:cs="Times New Roman"/>
          <w:sz w:val="24"/>
          <w:szCs w:val="24"/>
        </w:rPr>
        <w:t xml:space="preserve">och </w:t>
      </w:r>
      <w:r w:rsidR="00492397">
        <w:rPr>
          <w:rFonts w:ascii="Times New Roman" w:eastAsia="Times New Roman" w:hAnsi="Times New Roman" w:cs="Times New Roman"/>
          <w:sz w:val="24"/>
          <w:szCs w:val="24"/>
        </w:rPr>
        <w:t>f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ör </w:t>
      </w:r>
      <w:r w:rsidR="00492397">
        <w:rPr>
          <w:rFonts w:ascii="Times New Roman" w:eastAsia="Times New Roman" w:hAnsi="Times New Roman" w:cs="Times New Roman"/>
          <w:sz w:val="24"/>
          <w:szCs w:val="24"/>
        </w:rPr>
        <w:t xml:space="preserve">att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undanröja egna blockeringar, och därmed utveckla </w:t>
      </w:r>
      <w:r w:rsidR="00492397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egna terapeutiska förmåga. </w:t>
      </w:r>
    </w:p>
    <w:p w14:paraId="1E87FE75" w14:textId="77777777" w:rsidR="00D90306" w:rsidRDefault="00D90306" w:rsidP="005F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993D0" w14:textId="77777777" w:rsidR="005F068A" w:rsidRPr="005F068A" w:rsidRDefault="007B4CCF" w:rsidP="005F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en </w:t>
      </w:r>
      <w:r w:rsidRPr="005F068A">
        <w:rPr>
          <w:rFonts w:ascii="Times New Roman" w:eastAsia="Times New Roman" w:hAnsi="Times New Roman" w:cs="Times New Roman"/>
          <w:sz w:val="24"/>
          <w:szCs w:val="24"/>
        </w:rPr>
        <w:t xml:space="preserve">upplevelsebaserad workshop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illsammans med ISTDP- terapeuten och yoga- instruktören Diane Byster, </w:t>
      </w:r>
      <w:r w:rsidR="00D90306">
        <w:rPr>
          <w:rFonts w:ascii="Times New Roman" w:eastAsia="Times New Roman" w:hAnsi="Times New Roman" w:cs="Times New Roman"/>
          <w:sz w:val="24"/>
          <w:szCs w:val="24"/>
        </w:rPr>
        <w:t xml:space="preserve">kunde jag också själv få bidra till konferensen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en icke-verbal handledningsövning i </w:t>
      </w:r>
      <w:proofErr w:type="spellStart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Deliberate</w:t>
      </w:r>
      <w:proofErr w:type="spellEnd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stil</w:t>
      </w:r>
      <w:r>
        <w:rPr>
          <w:rFonts w:ascii="Times New Roman" w:eastAsia="Times New Roman" w:hAnsi="Times New Roman" w:cs="Times New Roman"/>
          <w:sz w:val="24"/>
          <w:szCs w:val="24"/>
        </w:rPr>
        <w:t>, vilket var väldigt roligt, och även det pekar mot en öppenhet för terapeuters olika sätt att vara i interaktion, i behandling och handledning, men även med sig själv i livet.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E86D13" w14:textId="77777777" w:rsidR="005F068A" w:rsidRDefault="00492397" w:rsidP="005F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Ja, nästa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konfere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 xml:space="preserve"> i Venedig 2021,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går </w:t>
      </w:r>
      <w:r w:rsidR="005F068A" w:rsidRPr="005F068A">
        <w:rPr>
          <w:rFonts w:ascii="Times New Roman" w:eastAsia="Times New Roman" w:hAnsi="Times New Roman" w:cs="Times New Roman"/>
          <w:sz w:val="24"/>
          <w:szCs w:val="24"/>
        </w:rPr>
        <w:t>under det underbara temat: "Love is in the air"</w:t>
      </w:r>
      <w:r>
        <w:rPr>
          <w:rFonts w:ascii="Times New Roman" w:eastAsia="Times New Roman" w:hAnsi="Times New Roman" w:cs="Times New Roman"/>
          <w:sz w:val="24"/>
          <w:szCs w:val="24"/>
        </w:rPr>
        <w:t>, så gör er beredda!</w:t>
      </w:r>
    </w:p>
    <w:p w14:paraId="7673672A" w14:textId="77777777" w:rsidR="00334583" w:rsidRDefault="00334583" w:rsidP="005F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9B7A9" w14:textId="56447DEF" w:rsidR="00334583" w:rsidRPr="005F068A" w:rsidRDefault="00334583" w:rsidP="005F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Elisabet Rosén</w:t>
      </w:r>
      <w:bookmarkStart w:id="0" w:name="_GoBack"/>
      <w:bookmarkEnd w:id="0"/>
    </w:p>
    <w:p w14:paraId="50AD5BED" w14:textId="77777777" w:rsidR="005F068A" w:rsidRDefault="005F068A"/>
    <w:p w14:paraId="25AC6DC3" w14:textId="77777777" w:rsidR="005F068A" w:rsidRDefault="005F068A"/>
    <w:sectPr w:rsidR="005F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8A"/>
    <w:rsid w:val="00334583"/>
    <w:rsid w:val="00492397"/>
    <w:rsid w:val="005F068A"/>
    <w:rsid w:val="00737815"/>
    <w:rsid w:val="00746B6A"/>
    <w:rsid w:val="007B4CCF"/>
    <w:rsid w:val="00AA3605"/>
    <w:rsid w:val="00BF21B6"/>
    <w:rsid w:val="00CA6937"/>
    <w:rsid w:val="00D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6C02"/>
  <w15:chartTrackingRefBased/>
  <w15:docId w15:val="{6C6F8DA6-E191-401C-B241-046830CE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5F068A"/>
    <w:rPr>
      <w:i/>
      <w:iCs/>
    </w:rPr>
  </w:style>
  <w:style w:type="character" w:styleId="Stark">
    <w:name w:val="Strong"/>
    <w:basedOn w:val="Standardstycketeckensnitt"/>
    <w:uiPriority w:val="22"/>
    <w:qFormat/>
    <w:rsid w:val="005F0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Rosén</dc:creator>
  <cp:keywords/>
  <dc:description/>
  <cp:lastModifiedBy>Birgitta</cp:lastModifiedBy>
  <cp:revision>2</cp:revision>
  <dcterms:created xsi:type="dcterms:W3CDTF">2019-11-03T16:30:00Z</dcterms:created>
  <dcterms:modified xsi:type="dcterms:W3CDTF">2019-11-03T16:30:00Z</dcterms:modified>
</cp:coreProperties>
</file>